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>EnoSense Desk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>EnoSense Desk 868 MHz CE</w:t>
      </w:r>
    </w:p>
    <w:p w:rsidR="004D7279" w:rsidRDefault="00174F52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524003" cy="1524003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oSense Desk front 500x500 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5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Batteriebetriebener EnOcean Funk-Tischsensor mit integrierter Funk-Schnittstelle zur Belegungserkennung von Arbeitsplätzen. Ermöglicht die Erfassung der tatsächlich jeweils aktuell genutzten Arbeitsplätze zur Einbindung in Buchungssysteme</w:t>
      </w:r>
      <w:r w:rsidR="004B7755">
        <w:rPr>
          <w:rFonts w:ascii="Arial" w:hAnsi="Arial"/>
          <w:sz w:val="20"/>
          <w:lang w:bidi="de-DE"/>
        </w:rPr>
        <w:t xml:space="preserve"> oder zur Auslastungsanalyse</w:t>
      </w:r>
      <w:r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Mit der Kombination aus Vibrationssensor und Untertisch Bewegungsmelder kann die Anwesenheit der Person am Arbeitsplatz zuverlässiger erfasst werden als mit herkömmlichen Sensoren. </w:t>
      </w:r>
      <w:r w:rsidR="004B7755">
        <w:rPr>
          <w:rFonts w:ascii="Arial" w:hAnsi="Arial"/>
          <w:sz w:val="20"/>
          <w:lang w:bidi="de-DE"/>
        </w:rPr>
        <w:t xml:space="preserve">Die Erfassung über einen oder beide Sensoren kann vor Ort über den Servicetaster konfiguriert werden. 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Der Sensor wird 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Tischoberfläche</w:t>
      </w:r>
      <w:r w:rsidR="004B7755">
        <w:rPr>
          <w:rFonts w:ascii="Arial" w:hAnsi="Arial"/>
          <w:sz w:val="20"/>
          <w:lang w:bidi="de-DE"/>
        </w:rPr>
        <w:t xml:space="preserve"> 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4B7755">
        <w:rPr>
          <w:rFonts w:ascii="Arial" w:hAnsi="Arial"/>
          <w:sz w:val="20"/>
          <w:lang w:bidi="de-DE"/>
        </w:rPr>
        <w:t>)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Anwendung/Typ: Tischsensor</w:t>
      </w:r>
      <w:r>
        <w:rPr>
          <w:rFonts w:ascii="Arial" w:hAnsi="Arial"/>
          <w:sz w:val="20"/>
          <w:lang w:bidi="de-DE"/>
        </w:rPr>
        <w:br/>
        <w:t xml:space="preserve">Sensor: </w:t>
      </w:r>
      <w:r w:rsidR="00B355F6">
        <w:rPr>
          <w:rFonts w:ascii="Arial" w:hAnsi="Arial"/>
          <w:sz w:val="20"/>
          <w:lang w:bidi="de-DE"/>
        </w:rPr>
        <w:t xml:space="preserve">Kombisensor, </w:t>
      </w:r>
      <w:r>
        <w:rPr>
          <w:rFonts w:ascii="Arial" w:hAnsi="Arial"/>
          <w:sz w:val="20"/>
          <w:lang w:bidi="de-DE"/>
        </w:rPr>
        <w:t>Vibrationssensor und Untertisch Bewegungsmelder (PIR)</w:t>
      </w:r>
      <w:r>
        <w:rPr>
          <w:rFonts w:ascii="Arial" w:hAnsi="Arial"/>
          <w:sz w:val="20"/>
          <w:lang w:bidi="de-DE"/>
        </w:rPr>
        <w:br/>
        <w:t>Spannungsversorgung: Batterie CR203</w:t>
      </w:r>
      <w:r w:rsidR="00B355F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bookmarkStart w:id="0" w:name="_GoBack"/>
      <w:bookmarkEnd w:id="0"/>
      <w:r>
        <w:rPr>
          <w:rFonts w:ascii="Arial" w:hAnsi="Arial"/>
          <w:sz w:val="20"/>
          <w:lang w:bidi="de-DE"/>
        </w:rPr>
        <w:br/>
        <w:t>Datenübertragung: sofort bei Zustandsänderung, alle 240 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A5-07-01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B355F6">
        <w:rPr>
          <w:rFonts w:ascii="Arial" w:hAnsi="Arial"/>
          <w:sz w:val="20"/>
          <w:lang w:bidi="de-DE"/>
        </w:rPr>
        <w:t>ähnl</w:t>
      </w:r>
      <w:proofErr w:type="spellEnd"/>
      <w:r w:rsidR="00B355F6">
        <w:rPr>
          <w:rFonts w:ascii="Arial" w:hAnsi="Arial"/>
          <w:sz w:val="20"/>
          <w:lang w:bidi="de-DE"/>
        </w:rPr>
        <w:t>. RAL 9003, signalweiß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>Temperatureinsatzbereich: 0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 xml:space="preserve">..+60 °C, Einsatzbereich Feuchte: max. </w:t>
      </w:r>
      <w:r w:rsidR="00B355F6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5%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>
        <w:rPr>
          <w:rFonts w:ascii="Arial" w:hAnsi="Arial"/>
          <w:sz w:val="20"/>
          <w:lang w:bidi="de-DE"/>
        </w:rPr>
        <w:br/>
        <w:t>Montage: flach auf Untergrund, mit beiliegendem vormontierte</w:t>
      </w:r>
      <w:r w:rsidR="00B355F6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Pad 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>Konfiguration: Ja, über Service-Taster</w:t>
      </w:r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>EnoSense Desk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12588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74F52"/>
    <w:rsid w:val="004B7755"/>
    <w:rsid w:val="004D7279"/>
    <w:rsid w:val="005F75D1"/>
    <w:rsid w:val="00952FD2"/>
    <w:rsid w:val="00B355F6"/>
    <w:rsid w:val="00DA4DA7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1391</Characters>
  <Application>Microsoft Office Word</Application>
  <DocSecurity>0</DocSecurity>
  <Lines>53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4</cp:revision>
  <dcterms:created xsi:type="dcterms:W3CDTF">2024-07-10T13:38:00Z</dcterms:created>
  <dcterms:modified xsi:type="dcterms:W3CDTF">2024-07-11T06:09:00Z</dcterms:modified>
</cp:coreProperties>
</file>